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79E" w:rsidRDefault="00F83E15">
      <w:pPr>
        <w:jc w:val="center"/>
        <w:rPr>
          <w:rFonts w:ascii="Monotype Corsiva" w:hAnsi="Monotype Corsiva" w:cs="Monotype Corsiva"/>
          <w:sz w:val="26"/>
          <w:szCs w:val="26"/>
          <w:u w:val="single"/>
          <w:lang w:val="uk-UA"/>
        </w:rPr>
      </w:pPr>
      <w:r>
        <w:rPr>
          <w:rFonts w:ascii="Monotype Corsiva" w:hAnsi="Monotype Corsiva" w:cs="Monotype Corsiva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152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9E" w:rsidRDefault="001C02F6">
      <w:pPr>
        <w:rPr>
          <w:rFonts w:ascii="Monotype Corsiva" w:hAnsi="Monotype Corsiva" w:cs="Monotype Corsiva"/>
          <w:i/>
          <w:iCs/>
          <w:sz w:val="26"/>
          <w:szCs w:val="26"/>
          <w:lang w:val="uk-UA"/>
        </w:rPr>
      </w:pPr>
      <w:r>
        <w:rPr>
          <w:rFonts w:ascii="Monotype Corsiva" w:hAnsi="Monotype Corsiva" w:cs="Monotype Corsiva"/>
          <w:sz w:val="26"/>
          <w:szCs w:val="26"/>
          <w:u w:val="single"/>
          <w:lang w:val="uk-UA"/>
        </w:rPr>
        <w:t>Готельний Комплекс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  <w:lang w:val="uk-UA"/>
        </w:rPr>
        <w:t xml:space="preserve"> </w:t>
      </w:r>
      <w:r>
        <w:rPr>
          <w:rFonts w:ascii="Monotype Corsiva" w:hAnsi="Monotype Corsiva" w:cs="Monotype Corsiva"/>
          <w:b/>
          <w:bCs/>
          <w:sz w:val="36"/>
          <w:szCs w:val="36"/>
          <w:u w:val="single"/>
        </w:rPr>
        <w:t>«</w:t>
      </w:r>
      <w:proofErr w:type="spellStart"/>
      <w:r>
        <w:rPr>
          <w:rFonts w:ascii="Monotype Corsiva" w:hAnsi="Monotype Corsiva" w:cs="Monotype Corsiva"/>
          <w:b/>
          <w:bCs/>
          <w:sz w:val="36"/>
          <w:szCs w:val="36"/>
          <w:u w:val="single"/>
        </w:rPr>
        <w:t>Срібний</w:t>
      </w:r>
      <w:proofErr w:type="spellEnd"/>
      <w:r>
        <w:rPr>
          <w:rFonts w:ascii="Monotype Corsiva" w:hAnsi="Monotype Corsiva" w:cs="Monotype Corsiva"/>
          <w:b/>
          <w:bCs/>
          <w:sz w:val="36"/>
          <w:szCs w:val="36"/>
          <w:u w:val="single"/>
          <w:lang w:val="uk-UA"/>
        </w:rPr>
        <w:t xml:space="preserve"> Водограй</w:t>
      </w:r>
      <w:r>
        <w:rPr>
          <w:rFonts w:ascii="Monotype Corsiva" w:hAnsi="Monotype Corsiva" w:cs="Monotype Corsiva"/>
          <w:b/>
          <w:bCs/>
          <w:sz w:val="36"/>
          <w:szCs w:val="36"/>
          <w:u w:val="single"/>
        </w:rPr>
        <w:t>»</w:t>
      </w:r>
    </w:p>
    <w:p w:rsidR="00A6579E" w:rsidRDefault="001C02F6">
      <w:pPr>
        <w:rPr>
          <w:rFonts w:ascii="Monotype Corsiva" w:hAnsi="Monotype Corsiva" w:cs="Monotype Corsiva"/>
          <w:i/>
          <w:iCs/>
          <w:sz w:val="26"/>
          <w:szCs w:val="26"/>
          <w:lang w:val="uk-UA"/>
        </w:rPr>
      </w:pPr>
      <w:r>
        <w:rPr>
          <w:rFonts w:ascii="Monotype Corsiva" w:hAnsi="Monotype Corsiva" w:cs="Monotype Corsiva"/>
          <w:i/>
          <w:iCs/>
          <w:sz w:val="26"/>
          <w:szCs w:val="26"/>
          <w:lang w:val="uk-UA"/>
        </w:rPr>
        <w:t>Вул. Курортна,27. с. Поляна, Свалявського р-ну, Закарпатської обл.</w:t>
      </w:r>
    </w:p>
    <w:p w:rsidR="00A6579E" w:rsidRPr="00B11D0F" w:rsidRDefault="00B11D0F" w:rsidP="00B11D0F">
      <w:pPr>
        <w:rPr>
          <w:b/>
          <w:bCs/>
          <w:i/>
          <w:iCs/>
          <w:sz w:val="16"/>
          <w:lang w:val="en-US"/>
        </w:rPr>
      </w:pPr>
      <w:r>
        <w:rPr>
          <w:rFonts w:ascii="Monotype Corsiva" w:hAnsi="Monotype Corsiva" w:cs="Monotype Corsiva"/>
          <w:i/>
          <w:iCs/>
          <w:sz w:val="26"/>
          <w:szCs w:val="26"/>
          <w:lang w:val="uk-UA"/>
        </w:rPr>
        <w:t xml:space="preserve">Для довідок: тел. 097 348 </w:t>
      </w:r>
      <w:r>
        <w:rPr>
          <w:rFonts w:ascii="Monotype Corsiva" w:hAnsi="Monotype Corsiva" w:cs="Monotype Corsiva"/>
          <w:i/>
          <w:iCs/>
          <w:sz w:val="26"/>
          <w:szCs w:val="26"/>
          <w:lang w:val="en-US"/>
        </w:rPr>
        <w:t xml:space="preserve">06 34 </w:t>
      </w:r>
      <w:bookmarkStart w:id="0" w:name="_GoBack"/>
      <w:bookmarkEnd w:id="0"/>
    </w:p>
    <w:p w:rsidR="00A6579E" w:rsidRDefault="00A6579E">
      <w:pPr>
        <w:jc w:val="right"/>
        <w:rPr>
          <w:b/>
          <w:bCs/>
          <w:i/>
          <w:iCs/>
          <w:sz w:val="16"/>
          <w:lang w:val="uk-U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085"/>
        <w:gridCol w:w="2105"/>
        <w:gridCol w:w="1995"/>
        <w:gridCol w:w="2040"/>
        <w:gridCol w:w="1765"/>
      </w:tblGrid>
      <w:tr w:rsidR="00A6579E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79E" w:rsidRDefault="001C02F6">
            <w:pPr>
              <w:pStyle w:val="6"/>
              <w:jc w:val="center"/>
              <w:rPr>
                <w:color w:val="0000FF"/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Категорія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номері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  <w:lang w:val="uk-UA"/>
              </w:rPr>
              <w:t>Звичайний</w:t>
            </w:r>
            <w: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</w:rPr>
              <w:t xml:space="preserve"> сезон </w:t>
            </w:r>
            <w:r w:rsidR="00D1447B"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  <w:lang w:val="uk-UA"/>
              </w:rPr>
              <w:t>2018-2019</w:t>
            </w:r>
          </w:p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11.01.-28.04 </w:t>
            </w:r>
          </w:p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11.05.-15.06.</w:t>
            </w:r>
          </w:p>
          <w:p w:rsidR="00A6579E" w:rsidRDefault="00421F05" w:rsidP="00421F05">
            <w:pP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                      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01.09-2</w:t>
            </w:r>
            <w:r w:rsidR="00D1447B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8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.12</w:t>
            </w:r>
            <w:r w:rsidR="001C02F6">
              <w:rPr>
                <w:rFonts w:ascii="Monotype Corsiva" w:hAnsi="Monotype Corsiva" w:cs="Monotype Corsiva"/>
                <w:sz w:val="28"/>
                <w:szCs w:val="26"/>
                <w:lang w:val="uk-UA"/>
              </w:rPr>
              <w:t>.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</w:rPr>
              <w:t>Високий</w:t>
            </w:r>
            <w:proofErr w:type="spellEnd"/>
            <w: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</w:rPr>
              <w:t xml:space="preserve"> сезон </w:t>
            </w:r>
            <w:r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  <w:lang w:val="uk-UA"/>
              </w:rPr>
              <w:t>201</w:t>
            </w:r>
            <w:r w:rsidR="00D1447B">
              <w:rPr>
                <w:rFonts w:ascii="Monotype Corsiva" w:hAnsi="Monotype Corsiva" w:cs="Monotype Corsiva"/>
                <w:color w:val="0000FF"/>
                <w:sz w:val="26"/>
                <w:szCs w:val="26"/>
                <w:u w:val="single"/>
                <w:lang w:val="uk-UA"/>
              </w:rPr>
              <w:t>9</w:t>
            </w:r>
          </w:p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28.04.-11.05.</w:t>
            </w:r>
          </w:p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15.06.-01.09.</w:t>
            </w:r>
          </w:p>
          <w:p w:rsidR="00A6579E" w:rsidRDefault="00A6579E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</w:p>
        </w:tc>
      </w:tr>
      <w:tr w:rsidR="00A6579E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79E" w:rsidRDefault="00A6579E">
            <w:pPr>
              <w:snapToGrid w:val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Одномісне розміщення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Двомісне розміщення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Одномісне розміщення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1C02F6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Двомісне розміщення</w:t>
            </w:r>
          </w:p>
        </w:tc>
      </w:tr>
      <w:tr w:rsidR="00A6579E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Класік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>14м.кв.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5664FA" w:rsidP="002D4782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2D4782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170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2D4782" w:rsidP="008D36A4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16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 w:rsidP="00D8662A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130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827479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180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Класік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+ 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>14 м.кв.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6C0E01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121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062AD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17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136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827479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Студіо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22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87586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12</w:t>
            </w:r>
            <w:r w:rsidR="005664F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87586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17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F164C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15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F164C8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20</w:t>
            </w:r>
            <w:r w:rsidR="00827479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proofErr w:type="gramStart"/>
            <w:r>
              <w:rPr>
                <w:rFonts w:ascii="Monotype Corsiva" w:hAnsi="Monotype Corsiva" w:cs="Monotype Corsiva"/>
                <w:sz w:val="26"/>
                <w:szCs w:val="26"/>
              </w:rPr>
              <w:t>Студ</w:t>
            </w:r>
            <w:proofErr w:type="gramEnd"/>
            <w:r>
              <w:rPr>
                <w:rFonts w:ascii="Monotype Corsiva" w:hAnsi="Monotype Corsiva" w:cs="Monotype Corsiva"/>
                <w:sz w:val="26"/>
                <w:szCs w:val="26"/>
              </w:rPr>
              <w:t>іо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 +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22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875866" w:rsidP="0087586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1315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875866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 w:rsidP="00F164C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 w:rsidR="00F164C8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161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211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Сімейний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35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63792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15</w:t>
            </w:r>
            <w:r w:rsidR="005664F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63792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20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 w:rsidP="00D8662A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16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827479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216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Напівлюкс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22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5664FA" w:rsidP="0063792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637928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637928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20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D8662A" w:rsidP="00E624A3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E624A3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7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22</w:t>
            </w:r>
            <w:r w:rsidR="00827479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</w:rPr>
              <w:t>Люкс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>35м.кв.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B344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</w:t>
            </w:r>
            <w:r w:rsidR="005664F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B344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23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21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26</w:t>
            </w:r>
            <w:r w:rsidR="00827479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Люкс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мансардний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>35м.кв.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B344D" w:rsidP="001B344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B344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23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201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251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</w:rPr>
              <w:t>Люкс +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>35 м.кв.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045AFB">
            <w:pPr>
              <w:jc w:val="center"/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20</w:t>
            </w:r>
            <w:r w:rsidR="005664FA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045AFB">
            <w:pPr>
              <w:jc w:val="center"/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25</w:t>
            </w:r>
            <w:r w:rsidR="008D36A4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6</w:t>
            </w:r>
            <w:r w:rsidR="001C02F6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23</w:t>
            </w:r>
            <w:r w:rsidR="00D8662A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color w:val="000000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E624A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28</w:t>
            </w:r>
            <w:r w:rsidR="00827479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10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1C02F6">
            <w:proofErr w:type="spellStart"/>
            <w:r>
              <w:rPr>
                <w:rFonts w:ascii="Monotype Corsiva" w:hAnsi="Monotype Corsiva" w:cs="Monotype Corsiva"/>
                <w:b/>
                <w:sz w:val="26"/>
                <w:szCs w:val="26"/>
              </w:rPr>
              <w:t>Дерев’яні</w:t>
            </w:r>
            <w:proofErr w:type="spellEnd"/>
            <w:r>
              <w:rPr>
                <w:rFonts w:ascii="Monotype Corsiva" w:hAnsi="Monotype Corsiva" w:cs="Monotype Corsiv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onotype Corsiva" w:hAnsi="Monotype Corsiva" w:cs="Monotype Corsiva"/>
                <w:b/>
                <w:sz w:val="26"/>
                <w:szCs w:val="26"/>
              </w:rPr>
              <w:t>котеджі</w:t>
            </w:r>
            <w:proofErr w:type="spellEnd"/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Класік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 + 16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AE0F5D" w:rsidP="00AE0F5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126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AE0F5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17</w:t>
            </w:r>
            <w:r w:rsidR="008D36A4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 w:rsidP="00D8662A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13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6</w:t>
            </w: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827479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186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  <w:tr w:rsidR="00A657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1C02F6">
            <w:pPr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Напівлюкс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Monotype Corsiva" w:hAnsi="Monotype Corsiva" w:cs="Monotype Corsiva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Monotype Corsiva" w:hAnsi="Monotype Corsiva" w:cs="Monotype Corsiva"/>
                <w:sz w:val="26"/>
                <w:szCs w:val="26"/>
              </w:rPr>
              <w:t>м.кв</w:t>
            </w:r>
            <w:proofErr w:type="spellEnd"/>
            <w:r>
              <w:rPr>
                <w:rFonts w:ascii="Monotype Corsiva" w:hAnsi="Monotype Corsiva" w:cs="Monotype Corsiv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AE0F5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161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AE0F5D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211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9E" w:rsidRDefault="00955A43">
            <w:pPr>
              <w:jc w:val="center"/>
              <w:rPr>
                <w:rFonts w:ascii="Monotype Corsiva" w:hAnsi="Monotype Corsiva" w:cs="Monotype Corsiva"/>
                <w:sz w:val="26"/>
                <w:szCs w:val="26"/>
                <w:lang w:val="uk-UA"/>
              </w:rPr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17</w:t>
            </w:r>
            <w:r w:rsidR="00D8662A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5 грн.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9E" w:rsidRDefault="00955A43">
            <w:pPr>
              <w:jc w:val="center"/>
            </w:pPr>
            <w:r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22</w:t>
            </w:r>
            <w:r w:rsidR="00827479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1</w:t>
            </w:r>
            <w:r w:rsidR="001C02F6">
              <w:rPr>
                <w:rFonts w:ascii="Monotype Corsiva" w:hAnsi="Monotype Corsiva" w:cs="Monotype Corsiva"/>
                <w:sz w:val="26"/>
                <w:szCs w:val="26"/>
                <w:lang w:val="uk-UA"/>
              </w:rPr>
              <w:t>0 грн.</w:t>
            </w:r>
          </w:p>
        </w:tc>
      </w:tr>
    </w:tbl>
    <w:p w:rsidR="00A6579E" w:rsidRDefault="00A6579E"/>
    <w:p w:rsidR="00A6579E" w:rsidRDefault="001C02F6">
      <w:pPr>
        <w:rPr>
          <w:rFonts w:ascii="Monotype Corsiva" w:hAnsi="Monotype Corsiva" w:cs="Monotype Corsiva"/>
          <w:sz w:val="28"/>
        </w:rPr>
      </w:pPr>
      <w:r>
        <w:rPr>
          <w:rFonts w:ascii="Monotype Corsiva" w:hAnsi="Monotype Corsiva" w:cs="Monotype Corsiva"/>
          <w:b/>
          <w:bCs/>
          <w:sz w:val="28"/>
          <w:u w:val="single"/>
        </w:rPr>
        <w:t xml:space="preserve">До </w:t>
      </w:r>
      <w:proofErr w:type="spellStart"/>
      <w:r>
        <w:rPr>
          <w:rFonts w:ascii="Monotype Corsiva" w:hAnsi="Monotype Corsiva" w:cs="Monotype Corsiva"/>
          <w:b/>
          <w:bCs/>
          <w:sz w:val="28"/>
          <w:u w:val="single"/>
        </w:rPr>
        <w:t>вартості</w:t>
      </w:r>
      <w:proofErr w:type="spellEnd"/>
      <w:r>
        <w:rPr>
          <w:rFonts w:ascii="Monotype Corsiva" w:hAnsi="Monotype Corsiva" w:cs="Monotype Corsiva"/>
          <w:b/>
          <w:bCs/>
          <w:sz w:val="28"/>
          <w:u w:val="single"/>
        </w:rPr>
        <w:t xml:space="preserve">  </w:t>
      </w:r>
      <w:r>
        <w:rPr>
          <w:rFonts w:ascii="Monotype Corsiva" w:hAnsi="Monotype Corsiva" w:cs="Monotype Corsiva"/>
          <w:b/>
          <w:bCs/>
          <w:sz w:val="28"/>
          <w:u w:val="single"/>
          <w:lang w:val="uk-UA"/>
        </w:rPr>
        <w:t>путівки</w:t>
      </w:r>
      <w:r>
        <w:rPr>
          <w:rFonts w:ascii="Monotype Corsiva" w:hAnsi="Monotype Corsiva" w:cs="Monotype Corsiva"/>
          <w:b/>
          <w:bCs/>
          <w:sz w:val="28"/>
          <w:u w:val="single"/>
        </w:rPr>
        <w:t xml:space="preserve"> входить:</w:t>
      </w:r>
    </w:p>
    <w:p w:rsidR="00A6579E" w:rsidRDefault="001C02F6">
      <w:proofErr w:type="spellStart"/>
      <w:r>
        <w:rPr>
          <w:rFonts w:ascii="Monotype Corsiva" w:hAnsi="Monotype Corsiva" w:cs="Monotype Corsiva"/>
          <w:sz w:val="28"/>
        </w:rPr>
        <w:t>проживання</w:t>
      </w:r>
      <w:proofErr w:type="spellEnd"/>
      <w:r>
        <w:rPr>
          <w:rFonts w:ascii="Monotype Corsiva" w:hAnsi="Monotype Corsiva" w:cs="Monotype Corsiva"/>
          <w:sz w:val="28"/>
        </w:rPr>
        <w:t xml:space="preserve"> в </w:t>
      </w:r>
      <w:proofErr w:type="spellStart"/>
      <w:r>
        <w:rPr>
          <w:rFonts w:ascii="Monotype Corsiva" w:hAnsi="Monotype Corsiva" w:cs="Monotype Corsiva"/>
          <w:sz w:val="28"/>
        </w:rPr>
        <w:t>номері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proofErr w:type="spellStart"/>
      <w:r>
        <w:rPr>
          <w:rFonts w:ascii="Monotype Corsiva" w:hAnsi="Monotype Corsiva" w:cs="Monotype Corsiva"/>
          <w:sz w:val="28"/>
        </w:rPr>
        <w:t>обраної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proofErr w:type="spellStart"/>
      <w:r>
        <w:rPr>
          <w:rFonts w:ascii="Monotype Corsiva" w:hAnsi="Monotype Corsiva" w:cs="Monotype Corsiva"/>
          <w:sz w:val="28"/>
        </w:rPr>
        <w:t>категорії</w:t>
      </w:r>
      <w:proofErr w:type="spellEnd"/>
      <w:r>
        <w:rPr>
          <w:rFonts w:ascii="Monotype Corsiva" w:hAnsi="Monotype Corsiva" w:cs="Monotype Corsiva"/>
          <w:sz w:val="28"/>
        </w:rPr>
        <w:t xml:space="preserve">, </w:t>
      </w:r>
      <w:r>
        <w:rPr>
          <w:rFonts w:ascii="Monotype Corsiva" w:hAnsi="Monotype Corsiva" w:cs="Monotype Corsiva"/>
          <w:sz w:val="28"/>
          <w:lang w:val="uk-UA"/>
        </w:rPr>
        <w:t>3-х  разове харчування</w:t>
      </w:r>
      <w:r>
        <w:rPr>
          <w:rFonts w:ascii="Monotype Corsiva" w:hAnsi="Monotype Corsiva" w:cs="Monotype Corsiva"/>
          <w:sz w:val="28"/>
        </w:rPr>
        <w:t>,</w:t>
      </w:r>
      <w:r>
        <w:rPr>
          <w:rFonts w:ascii="Monotype Corsiva" w:hAnsi="Monotype Corsiva" w:cs="Monotype Corsiva"/>
          <w:sz w:val="28"/>
          <w:lang w:val="uk-UA"/>
        </w:rPr>
        <w:t xml:space="preserve">  базове лікування, користування закритим басейном </w:t>
      </w:r>
      <w:r>
        <w:rPr>
          <w:rFonts w:ascii="Monotype Corsiva" w:hAnsi="Monotype Corsiva" w:cs="Monotype Corsiva"/>
          <w:sz w:val="28"/>
        </w:rPr>
        <w:t xml:space="preserve">(08:00 </w:t>
      </w:r>
      <w:r>
        <w:rPr>
          <w:rFonts w:ascii="Monotype Corsiva" w:hAnsi="Monotype Corsiva" w:cs="Monotype Corsiva"/>
          <w:sz w:val="28"/>
          <w:lang w:val="uk-UA"/>
        </w:rPr>
        <w:t>-</w:t>
      </w:r>
      <w:r>
        <w:rPr>
          <w:rFonts w:ascii="Monotype Corsiva" w:hAnsi="Monotype Corsiva" w:cs="Monotype Corsiva"/>
          <w:sz w:val="28"/>
        </w:rPr>
        <w:t xml:space="preserve"> 14:00) , </w:t>
      </w:r>
      <w:proofErr w:type="spellStart"/>
      <w:r>
        <w:rPr>
          <w:rFonts w:ascii="Monotype Corsiva" w:hAnsi="Monotype Corsiva" w:cs="Monotype Corsiva"/>
          <w:sz w:val="28"/>
        </w:rPr>
        <w:t>користування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proofErr w:type="spellStart"/>
      <w:r>
        <w:rPr>
          <w:rFonts w:ascii="Monotype Corsiva" w:hAnsi="Monotype Corsiva" w:cs="Monotype Corsiva"/>
          <w:sz w:val="28"/>
          <w:lang w:val="uk-UA"/>
        </w:rPr>
        <w:t>бюветом</w:t>
      </w:r>
      <w:proofErr w:type="spellEnd"/>
      <w:r>
        <w:rPr>
          <w:rFonts w:ascii="Monotype Corsiva" w:hAnsi="Monotype Corsiva" w:cs="Monotype Corsiva"/>
          <w:sz w:val="28"/>
        </w:rPr>
        <w:t xml:space="preserve"> з </w:t>
      </w:r>
      <w:proofErr w:type="spellStart"/>
      <w:r>
        <w:rPr>
          <w:rFonts w:ascii="Monotype Corsiva" w:hAnsi="Monotype Corsiva" w:cs="Monotype Corsiva"/>
          <w:sz w:val="28"/>
        </w:rPr>
        <w:t>мінеральною</w:t>
      </w:r>
      <w:proofErr w:type="spellEnd"/>
      <w:r>
        <w:rPr>
          <w:rFonts w:ascii="Monotype Corsiva" w:hAnsi="Monotype Corsiva" w:cs="Monotype Corsiva"/>
          <w:sz w:val="28"/>
        </w:rPr>
        <w:t xml:space="preserve"> водою «Поляна </w:t>
      </w:r>
      <w:proofErr w:type="spellStart"/>
      <w:r>
        <w:rPr>
          <w:rFonts w:ascii="Monotype Corsiva" w:hAnsi="Monotype Corsiva" w:cs="Monotype Corsiva"/>
          <w:sz w:val="28"/>
        </w:rPr>
        <w:t>Квасова</w:t>
      </w:r>
      <w:proofErr w:type="spellEnd"/>
      <w:r>
        <w:rPr>
          <w:rFonts w:ascii="Monotype Corsiva" w:hAnsi="Monotype Corsiva" w:cs="Monotype Corsiva"/>
          <w:sz w:val="28"/>
        </w:rPr>
        <w:t xml:space="preserve">», </w:t>
      </w:r>
      <w:proofErr w:type="spellStart"/>
      <w:r>
        <w:rPr>
          <w:rFonts w:ascii="Monotype Corsiva" w:hAnsi="Monotype Corsiva" w:cs="Monotype Corsiva"/>
          <w:sz w:val="28"/>
        </w:rPr>
        <w:t>дитяча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r>
        <w:rPr>
          <w:rFonts w:ascii="Monotype Corsiva" w:hAnsi="Monotype Corsiva" w:cs="Monotype Corsiva"/>
          <w:sz w:val="28"/>
          <w:lang w:val="uk-UA"/>
        </w:rPr>
        <w:t>і</w:t>
      </w:r>
      <w:proofErr w:type="spellStart"/>
      <w:r>
        <w:rPr>
          <w:rFonts w:ascii="Monotype Corsiva" w:hAnsi="Monotype Corsiva" w:cs="Monotype Corsiva"/>
          <w:sz w:val="28"/>
        </w:rPr>
        <w:t>грова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r>
        <w:rPr>
          <w:rFonts w:ascii="Monotype Corsiva" w:hAnsi="Monotype Corsiva" w:cs="Monotype Corsiva"/>
          <w:sz w:val="28"/>
          <w:lang w:val="uk-UA"/>
        </w:rPr>
        <w:t>кімната,</w:t>
      </w:r>
      <w:r>
        <w:rPr>
          <w:rFonts w:ascii="Monotype Corsiva" w:hAnsi="Monotype Corsiva" w:cs="Monotype Corsiva"/>
          <w:sz w:val="28"/>
        </w:rPr>
        <w:t xml:space="preserve"> дитячий </w:t>
      </w:r>
      <w:r>
        <w:rPr>
          <w:rFonts w:ascii="Monotype Corsiva" w:hAnsi="Monotype Corsiva" w:cs="Monotype Corsiva"/>
          <w:sz w:val="28"/>
          <w:lang w:val="uk-UA"/>
        </w:rPr>
        <w:t>і</w:t>
      </w:r>
      <w:proofErr w:type="spellStart"/>
      <w:r>
        <w:rPr>
          <w:rFonts w:ascii="Monotype Corsiva" w:hAnsi="Monotype Corsiva" w:cs="Monotype Corsiva"/>
          <w:sz w:val="28"/>
        </w:rPr>
        <w:t>гровий</w:t>
      </w:r>
      <w:proofErr w:type="spellEnd"/>
      <w:r>
        <w:rPr>
          <w:rFonts w:ascii="Monotype Corsiva" w:hAnsi="Monotype Corsiva" w:cs="Monotype Corsiva"/>
          <w:sz w:val="28"/>
        </w:rPr>
        <w:t xml:space="preserve"> </w:t>
      </w:r>
      <w:proofErr w:type="spellStart"/>
      <w:r>
        <w:rPr>
          <w:rFonts w:ascii="Monotype Corsiva" w:hAnsi="Monotype Corsiva" w:cs="Monotype Corsiva"/>
          <w:sz w:val="28"/>
        </w:rPr>
        <w:t>майданчик</w:t>
      </w:r>
      <w:proofErr w:type="spellEnd"/>
      <w:r>
        <w:rPr>
          <w:rFonts w:ascii="Monotype Corsiva" w:hAnsi="Monotype Corsiva" w:cs="Monotype Corsiva"/>
          <w:sz w:val="28"/>
        </w:rPr>
        <w:t xml:space="preserve">, автостоянка </w:t>
      </w:r>
      <w:r>
        <w:rPr>
          <w:rFonts w:ascii="Monotype Corsiva" w:hAnsi="Monotype Corsiva" w:cs="Monotype Corsiva"/>
          <w:sz w:val="28"/>
          <w:lang w:val="uk-UA"/>
        </w:rPr>
        <w:t>на території готелю.</w:t>
      </w:r>
    </w:p>
    <w:p w:rsidR="00A6579E" w:rsidRDefault="00A6579E"/>
    <w:p w:rsidR="00A6579E" w:rsidRDefault="00827479">
      <w:pPr>
        <w:rPr>
          <w:rFonts w:ascii="Monotype Corsiva" w:hAnsi="Monotype Corsiva" w:cs="Monotype Corsiva"/>
          <w:i/>
          <w:iCs/>
          <w:sz w:val="28"/>
          <w:lang w:val="uk-UA"/>
        </w:rPr>
      </w:pPr>
      <w:r>
        <w:rPr>
          <w:rFonts w:ascii="Monotype Corsiva" w:hAnsi="Monotype Corsiva" w:cs="Monotype Corsiva"/>
          <w:i/>
          <w:iCs/>
          <w:sz w:val="28"/>
          <w:lang w:val="uk-UA"/>
        </w:rPr>
        <w:t>Вартість дитячого ліжка - 10</w:t>
      </w:r>
      <w:r w:rsidR="001C02F6">
        <w:rPr>
          <w:rFonts w:ascii="Monotype Corsiva" w:hAnsi="Monotype Corsiva" w:cs="Monotype Corsiva"/>
          <w:i/>
          <w:iCs/>
          <w:sz w:val="28"/>
          <w:lang w:val="uk-UA"/>
        </w:rPr>
        <w:t xml:space="preserve">0 </w:t>
      </w:r>
      <w:proofErr w:type="spellStart"/>
      <w:r w:rsidR="001C02F6">
        <w:rPr>
          <w:rFonts w:ascii="Monotype Corsiva" w:hAnsi="Monotype Corsiva" w:cs="Monotype Corsiva"/>
          <w:i/>
          <w:iCs/>
          <w:sz w:val="28"/>
          <w:lang w:val="uk-UA"/>
        </w:rPr>
        <w:t>грн</w:t>
      </w:r>
      <w:proofErr w:type="spellEnd"/>
      <w:r w:rsidR="001C02F6">
        <w:rPr>
          <w:rFonts w:ascii="Monotype Corsiva" w:hAnsi="Monotype Corsiva" w:cs="Monotype Corsiva"/>
          <w:i/>
          <w:iCs/>
          <w:sz w:val="28"/>
          <w:lang w:val="uk-UA"/>
        </w:rPr>
        <w:t>/доба.</w:t>
      </w:r>
    </w:p>
    <w:p w:rsidR="00A6579E" w:rsidRDefault="00827479">
      <w:pPr>
        <w:rPr>
          <w:rFonts w:ascii="Monotype Corsiva" w:hAnsi="Monotype Corsiva" w:cs="Monotype Corsiva"/>
          <w:i/>
          <w:iCs/>
          <w:sz w:val="28"/>
          <w:lang w:val="uk-UA"/>
        </w:rPr>
      </w:pPr>
      <w:r>
        <w:rPr>
          <w:rFonts w:ascii="Monotype Corsiva" w:hAnsi="Monotype Corsiva" w:cs="Monotype Corsiva"/>
          <w:i/>
          <w:iCs/>
          <w:sz w:val="28"/>
          <w:lang w:val="uk-UA"/>
        </w:rPr>
        <w:t>Вартість додаткового місця - 540</w:t>
      </w:r>
      <w:r w:rsidR="001C02F6">
        <w:rPr>
          <w:rFonts w:ascii="Monotype Corsiva" w:hAnsi="Monotype Corsiva" w:cs="Monotype Corsiva"/>
          <w:i/>
          <w:iCs/>
          <w:sz w:val="28"/>
          <w:lang w:val="uk-UA"/>
        </w:rPr>
        <w:t xml:space="preserve"> грн. (проживання+3-х разове </w:t>
      </w:r>
      <w:proofErr w:type="spellStart"/>
      <w:r w:rsidR="001C02F6">
        <w:rPr>
          <w:rFonts w:ascii="Monotype Corsiva" w:hAnsi="Monotype Corsiva" w:cs="Monotype Corsiva"/>
          <w:i/>
          <w:iCs/>
          <w:sz w:val="28"/>
          <w:lang w:val="uk-UA"/>
        </w:rPr>
        <w:t>харчування+базове</w:t>
      </w:r>
      <w:proofErr w:type="spellEnd"/>
      <w:r w:rsidR="001C02F6">
        <w:rPr>
          <w:rFonts w:ascii="Monotype Corsiva" w:hAnsi="Monotype Corsiva" w:cs="Monotype Corsiva"/>
          <w:i/>
          <w:iCs/>
          <w:sz w:val="28"/>
          <w:lang w:val="uk-UA"/>
        </w:rPr>
        <w:t xml:space="preserve"> лікування) для дітей до 12 років.</w:t>
      </w:r>
    </w:p>
    <w:p w:rsidR="00A6579E" w:rsidRDefault="00827479">
      <w:pPr>
        <w:rPr>
          <w:rFonts w:ascii="Monotype Corsiva" w:hAnsi="Monotype Corsiva" w:cs="Monotype Corsiva"/>
          <w:i/>
          <w:iCs/>
          <w:sz w:val="28"/>
          <w:lang w:val="uk-UA"/>
        </w:rPr>
      </w:pPr>
      <w:r>
        <w:rPr>
          <w:rFonts w:ascii="Monotype Corsiva" w:hAnsi="Monotype Corsiva" w:cs="Monotype Corsiva"/>
          <w:i/>
          <w:iCs/>
          <w:sz w:val="28"/>
          <w:lang w:val="uk-UA"/>
        </w:rPr>
        <w:t>Вартість додаткового місця - 75</w:t>
      </w:r>
      <w:r w:rsidR="001C02F6">
        <w:rPr>
          <w:rFonts w:ascii="Monotype Corsiva" w:hAnsi="Monotype Corsiva" w:cs="Monotype Corsiva"/>
          <w:i/>
          <w:iCs/>
          <w:sz w:val="28"/>
          <w:lang w:val="uk-UA"/>
        </w:rPr>
        <w:t xml:space="preserve">5 грн. (проживання+3-х разове </w:t>
      </w:r>
      <w:proofErr w:type="spellStart"/>
      <w:r w:rsidR="001C02F6">
        <w:rPr>
          <w:rFonts w:ascii="Monotype Corsiva" w:hAnsi="Monotype Corsiva" w:cs="Monotype Corsiva"/>
          <w:i/>
          <w:iCs/>
          <w:sz w:val="28"/>
          <w:lang w:val="uk-UA"/>
        </w:rPr>
        <w:t>харчування+базове</w:t>
      </w:r>
      <w:proofErr w:type="spellEnd"/>
      <w:r w:rsidR="001C02F6">
        <w:rPr>
          <w:rFonts w:ascii="Monotype Corsiva" w:hAnsi="Monotype Corsiva" w:cs="Monotype Corsiva"/>
          <w:i/>
          <w:iCs/>
          <w:sz w:val="28"/>
          <w:lang w:val="uk-UA"/>
        </w:rPr>
        <w:t xml:space="preserve"> лікування) </w:t>
      </w:r>
    </w:p>
    <w:p w:rsidR="00A6579E" w:rsidRDefault="001C02F6">
      <w:pPr>
        <w:rPr>
          <w:rFonts w:ascii="Monotype Corsiva" w:hAnsi="Monotype Corsiva" w:cs="Monotype Corsiva"/>
          <w:i/>
          <w:iCs/>
          <w:sz w:val="28"/>
          <w:lang w:val="uk-UA"/>
        </w:rPr>
      </w:pPr>
      <w:r>
        <w:rPr>
          <w:rFonts w:ascii="Monotype Corsiva" w:hAnsi="Monotype Corsiva" w:cs="Monotype Corsiva"/>
          <w:i/>
          <w:iCs/>
          <w:sz w:val="28"/>
          <w:lang w:val="uk-UA"/>
        </w:rPr>
        <w:t>для дітей від 12 років та дорослих.</w:t>
      </w:r>
    </w:p>
    <w:p w:rsidR="00A6579E" w:rsidRDefault="00A6579E">
      <w:pPr>
        <w:rPr>
          <w:rFonts w:ascii="Monotype Corsiva" w:hAnsi="Monotype Corsiva" w:cs="Monotype Corsiva"/>
          <w:i/>
          <w:iCs/>
          <w:sz w:val="28"/>
          <w:lang w:val="uk-UA"/>
        </w:rPr>
      </w:pPr>
    </w:p>
    <w:p w:rsidR="00A6579E" w:rsidRDefault="001C02F6">
      <w:pPr>
        <w:rPr>
          <w:rFonts w:ascii="Monotype Corsiva" w:hAnsi="Monotype Corsiva" w:cs="Monotype Corsiva"/>
          <w:i/>
          <w:iCs/>
          <w:sz w:val="28"/>
          <w:szCs w:val="28"/>
          <w:lang w:val="uk-UA"/>
        </w:rPr>
      </w:pPr>
      <w:r>
        <w:rPr>
          <w:rFonts w:ascii="Monotype Corsiva" w:hAnsi="Monotype Corsiva" w:cs="Monotype Corsiva"/>
          <w:b/>
          <w:bCs/>
          <w:i/>
          <w:iCs/>
          <w:sz w:val="28"/>
          <w:u w:val="single"/>
          <w:lang w:val="uk-UA"/>
        </w:rPr>
        <w:t>Для гостей пропонуємо (платні  послуги):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uk-UA"/>
        </w:rPr>
        <w:t>- ресторанне меню Аля карт ресторану “Срібний Водограй” та  ресторану “Колиба”;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відкритий басейн (25м),;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закритий басейн (3м х 8м);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 фінську сауну;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-“російський” більярд;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водні процедури;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послуги  лікаря терапевта, гастроентеролога, косметолога;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>- лікувальний масаж;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 xml:space="preserve">- екскурсії та тури за кордон (Австрія, </w:t>
      </w:r>
      <w:proofErr w:type="spellStart"/>
      <w:r>
        <w:rPr>
          <w:rFonts w:ascii="Monotype Corsiva" w:hAnsi="Monotype Corsiva" w:cs="Monotype Corsiva"/>
          <w:sz w:val="28"/>
          <w:szCs w:val="28"/>
          <w:lang w:val="uk-UA"/>
        </w:rPr>
        <w:t>Венгрія</w:t>
      </w:r>
      <w:proofErr w:type="spellEnd"/>
      <w:r>
        <w:rPr>
          <w:rFonts w:ascii="Monotype Corsiva" w:hAnsi="Monotype Corsiva" w:cs="Monotype Corsiva"/>
          <w:sz w:val="28"/>
          <w:szCs w:val="28"/>
          <w:lang w:val="uk-UA"/>
        </w:rPr>
        <w:t>);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 xml:space="preserve">- </w:t>
      </w:r>
      <w:proofErr w:type="spellStart"/>
      <w:r>
        <w:rPr>
          <w:rFonts w:ascii="Monotype Corsiva" w:hAnsi="Monotype Corsiva" w:cs="Monotype Corsiva"/>
          <w:sz w:val="28"/>
          <w:szCs w:val="28"/>
          <w:lang w:val="uk-UA"/>
        </w:rPr>
        <w:t>барбекю-піч</w:t>
      </w:r>
      <w:proofErr w:type="spellEnd"/>
      <w:r>
        <w:rPr>
          <w:rFonts w:ascii="Monotype Corsiva" w:hAnsi="Monotype Corsiva" w:cs="Monotype Corsiva"/>
          <w:sz w:val="28"/>
          <w:szCs w:val="28"/>
          <w:lang w:val="uk-UA"/>
        </w:rPr>
        <w:t>;</w:t>
      </w:r>
    </w:p>
    <w:p w:rsidR="00A6579E" w:rsidRDefault="001C02F6">
      <w:pPr>
        <w:rPr>
          <w:rFonts w:ascii="Monotype Corsiva" w:hAnsi="Monotype Corsiva" w:cs="Monotype Corsiva"/>
          <w:sz w:val="28"/>
          <w:szCs w:val="28"/>
          <w:lang w:val="uk-UA"/>
        </w:rPr>
      </w:pPr>
      <w:r>
        <w:rPr>
          <w:rFonts w:ascii="Monotype Corsiva" w:hAnsi="Monotype Corsiva" w:cs="Monotype Corsiva"/>
          <w:sz w:val="28"/>
          <w:szCs w:val="28"/>
          <w:lang w:val="uk-UA"/>
        </w:rPr>
        <w:t xml:space="preserve">- послуги няні; </w:t>
      </w:r>
    </w:p>
    <w:p w:rsidR="001C02F6" w:rsidRDefault="00875C86">
      <w:r>
        <w:rPr>
          <w:rFonts w:ascii="Monotype Corsiva" w:hAnsi="Monotype Corsiva" w:cs="Monotype Corsiva"/>
          <w:sz w:val="28"/>
          <w:szCs w:val="28"/>
          <w:lang w:val="uk-UA"/>
        </w:rPr>
        <w:t xml:space="preserve">- прокат </w:t>
      </w:r>
      <w:r w:rsidR="001C02F6">
        <w:rPr>
          <w:rFonts w:ascii="Monotype Corsiva" w:hAnsi="Monotype Corsiva" w:cs="Monotype Corsiva"/>
          <w:sz w:val="28"/>
          <w:szCs w:val="28"/>
          <w:lang w:val="uk-UA"/>
        </w:rPr>
        <w:t xml:space="preserve"> велосипедів та санчат.</w:t>
      </w:r>
    </w:p>
    <w:sectPr w:rsidR="001C02F6" w:rsidSect="00A6579E">
      <w:pgSz w:w="11906" w:h="16838"/>
      <w:pgMar w:top="142" w:right="474" w:bottom="211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657AB"/>
    <w:rsid w:val="00045AFB"/>
    <w:rsid w:val="00062AD8"/>
    <w:rsid w:val="001657AB"/>
    <w:rsid w:val="001B344D"/>
    <w:rsid w:val="001C02F6"/>
    <w:rsid w:val="002D4782"/>
    <w:rsid w:val="00421F05"/>
    <w:rsid w:val="005664FA"/>
    <w:rsid w:val="00637928"/>
    <w:rsid w:val="006C0E01"/>
    <w:rsid w:val="007F2BE2"/>
    <w:rsid w:val="00827479"/>
    <w:rsid w:val="00875866"/>
    <w:rsid w:val="00875C86"/>
    <w:rsid w:val="008D36A4"/>
    <w:rsid w:val="00955A43"/>
    <w:rsid w:val="00A6579E"/>
    <w:rsid w:val="00AE0F5D"/>
    <w:rsid w:val="00B11D0F"/>
    <w:rsid w:val="00D1447B"/>
    <w:rsid w:val="00D34679"/>
    <w:rsid w:val="00D8662A"/>
    <w:rsid w:val="00E624A3"/>
    <w:rsid w:val="00F164C8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6579E"/>
    <w:pPr>
      <w:keepNext/>
      <w:tabs>
        <w:tab w:val="num" w:pos="0"/>
      </w:tabs>
      <w:ind w:left="432" w:hanging="432"/>
      <w:jc w:val="right"/>
      <w:outlineLvl w:val="0"/>
    </w:pPr>
    <w:rPr>
      <w:rFonts w:ascii="Monotype Corsiva" w:hAnsi="Monotype Corsiva" w:cs="Monotype Corsiva"/>
      <w:b/>
      <w:bCs/>
      <w:i/>
      <w:iCs/>
      <w:sz w:val="48"/>
      <w:lang w:val="uk-UA"/>
    </w:rPr>
  </w:style>
  <w:style w:type="paragraph" w:styleId="2">
    <w:name w:val="heading 2"/>
    <w:basedOn w:val="a"/>
    <w:next w:val="a"/>
    <w:qFormat/>
    <w:rsid w:val="00A6579E"/>
    <w:pPr>
      <w:keepNext/>
      <w:tabs>
        <w:tab w:val="num" w:pos="0"/>
      </w:tabs>
      <w:ind w:left="360"/>
      <w:outlineLvl w:val="1"/>
    </w:pPr>
    <w:rPr>
      <w:b/>
      <w:bCs/>
      <w:i/>
      <w:iCs/>
      <w:sz w:val="44"/>
      <w:u w:val="single"/>
      <w:lang w:val="uk-UA"/>
    </w:rPr>
  </w:style>
  <w:style w:type="paragraph" w:styleId="3">
    <w:name w:val="heading 3"/>
    <w:basedOn w:val="a"/>
    <w:next w:val="a"/>
    <w:qFormat/>
    <w:rsid w:val="00A6579E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  <w:lang w:val="uk-UA"/>
    </w:rPr>
  </w:style>
  <w:style w:type="paragraph" w:styleId="4">
    <w:name w:val="heading 4"/>
    <w:basedOn w:val="a"/>
    <w:next w:val="a"/>
    <w:qFormat/>
    <w:rsid w:val="00A6579E"/>
    <w:pPr>
      <w:keepNext/>
      <w:tabs>
        <w:tab w:val="num" w:pos="0"/>
      </w:tabs>
      <w:ind w:left="864" w:hanging="864"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rsid w:val="00A6579E"/>
    <w:pPr>
      <w:keepNext/>
      <w:jc w:val="center"/>
      <w:outlineLvl w:val="4"/>
    </w:pPr>
    <w:rPr>
      <w:rFonts w:ascii="Monotype Corsiva" w:hAnsi="Monotype Corsiva" w:cs="Monotype Corsiva"/>
      <w:sz w:val="28"/>
      <w:lang w:val="uk-UA"/>
    </w:rPr>
  </w:style>
  <w:style w:type="paragraph" w:styleId="6">
    <w:name w:val="heading 6"/>
    <w:basedOn w:val="a"/>
    <w:next w:val="a"/>
    <w:qFormat/>
    <w:rsid w:val="00A6579E"/>
    <w:pPr>
      <w:keepNext/>
      <w:outlineLvl w:val="5"/>
    </w:pPr>
    <w:rPr>
      <w:rFonts w:ascii="Monotype Corsiva" w:hAnsi="Monotype Corsiva" w:cs="Monotype Corsiva"/>
      <w:b/>
      <w:bCs/>
      <w:sz w:val="28"/>
    </w:rPr>
  </w:style>
  <w:style w:type="paragraph" w:styleId="7">
    <w:name w:val="heading 7"/>
    <w:basedOn w:val="a"/>
    <w:next w:val="a"/>
    <w:qFormat/>
    <w:rsid w:val="00A6579E"/>
    <w:pPr>
      <w:keepNext/>
      <w:outlineLvl w:val="6"/>
    </w:pPr>
    <w:rPr>
      <w:rFonts w:ascii="Monotype Corsiva" w:hAnsi="Monotype Corsiva" w:cs="Monotype Corsiva"/>
      <w:b/>
      <w:bCs/>
      <w:lang w:val="uk-UA"/>
    </w:rPr>
  </w:style>
  <w:style w:type="paragraph" w:styleId="8">
    <w:name w:val="heading 8"/>
    <w:basedOn w:val="a"/>
    <w:next w:val="a"/>
    <w:qFormat/>
    <w:rsid w:val="00A6579E"/>
    <w:pPr>
      <w:keepNext/>
      <w:jc w:val="right"/>
      <w:outlineLvl w:val="7"/>
    </w:pPr>
    <w:rPr>
      <w:rFonts w:ascii="Monotype Corsiva" w:hAnsi="Monotype Corsiva" w:cs="Monotype Corsiva"/>
      <w:b/>
      <w:sz w:val="28"/>
      <w:szCs w:val="28"/>
      <w:lang w:val="uk-UA"/>
    </w:rPr>
  </w:style>
  <w:style w:type="paragraph" w:styleId="9">
    <w:name w:val="heading 9"/>
    <w:basedOn w:val="a"/>
    <w:next w:val="a"/>
    <w:qFormat/>
    <w:rsid w:val="00A6579E"/>
    <w:pPr>
      <w:keepNext/>
      <w:jc w:val="right"/>
      <w:outlineLvl w:val="8"/>
    </w:pPr>
    <w:rPr>
      <w:rFonts w:ascii="Monotype Corsiva" w:hAnsi="Monotype Corsiva" w:cs="Monotype Corsiva"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579E"/>
    <w:rPr>
      <w:rFonts w:ascii="Symbol" w:hAnsi="Symbol" w:cs="Symbol"/>
    </w:rPr>
  </w:style>
  <w:style w:type="character" w:customStyle="1" w:styleId="WW8Num1z1">
    <w:name w:val="WW8Num1z1"/>
    <w:rsid w:val="00A6579E"/>
    <w:rPr>
      <w:rFonts w:ascii="Courier New" w:hAnsi="Courier New" w:cs="Courier New"/>
    </w:rPr>
  </w:style>
  <w:style w:type="character" w:customStyle="1" w:styleId="WW8Num1z2">
    <w:name w:val="WW8Num1z2"/>
    <w:rsid w:val="00A6579E"/>
    <w:rPr>
      <w:rFonts w:ascii="Wingdings" w:hAnsi="Wingdings" w:cs="Wingdings"/>
    </w:rPr>
  </w:style>
  <w:style w:type="character" w:customStyle="1" w:styleId="WW8Num1z3">
    <w:name w:val="WW8Num1z3"/>
    <w:rsid w:val="00A6579E"/>
  </w:style>
  <w:style w:type="character" w:customStyle="1" w:styleId="WW8Num1z4">
    <w:name w:val="WW8Num1z4"/>
    <w:rsid w:val="00A6579E"/>
  </w:style>
  <w:style w:type="character" w:customStyle="1" w:styleId="WW8Num1z5">
    <w:name w:val="WW8Num1z5"/>
    <w:rsid w:val="00A6579E"/>
  </w:style>
  <w:style w:type="character" w:customStyle="1" w:styleId="WW8Num1z6">
    <w:name w:val="WW8Num1z6"/>
    <w:rsid w:val="00A6579E"/>
  </w:style>
  <w:style w:type="character" w:customStyle="1" w:styleId="WW8Num1z7">
    <w:name w:val="WW8Num1z7"/>
    <w:rsid w:val="00A6579E"/>
  </w:style>
  <w:style w:type="character" w:customStyle="1" w:styleId="WW8Num1z8">
    <w:name w:val="WW8Num1z8"/>
    <w:rsid w:val="00A6579E"/>
  </w:style>
  <w:style w:type="character" w:customStyle="1" w:styleId="30">
    <w:name w:val="Основной шрифт абзаца3"/>
    <w:rsid w:val="00A6579E"/>
  </w:style>
  <w:style w:type="character" w:customStyle="1" w:styleId="WW8Num2z0">
    <w:name w:val="WW8Num2z0"/>
    <w:rsid w:val="00A6579E"/>
    <w:rPr>
      <w:rFonts w:ascii="Wingdings" w:hAnsi="Wingdings" w:cs="Wingdings"/>
    </w:rPr>
  </w:style>
  <w:style w:type="character" w:customStyle="1" w:styleId="20">
    <w:name w:val="Основной шрифт абзаца2"/>
    <w:rsid w:val="00A6579E"/>
  </w:style>
  <w:style w:type="character" w:customStyle="1" w:styleId="WW8Num3z0">
    <w:name w:val="WW8Num3z0"/>
    <w:rsid w:val="00A6579E"/>
    <w:rPr>
      <w:rFonts w:ascii="Wingdings" w:hAnsi="Wingdings" w:cs="Wingdings"/>
    </w:rPr>
  </w:style>
  <w:style w:type="character" w:customStyle="1" w:styleId="WW8Num3z1">
    <w:name w:val="WW8Num3z1"/>
    <w:rsid w:val="00A6579E"/>
    <w:rPr>
      <w:rFonts w:ascii="Courier New" w:hAnsi="Courier New" w:cs="Courier New"/>
    </w:rPr>
  </w:style>
  <w:style w:type="character" w:customStyle="1" w:styleId="WW8Num3z3">
    <w:name w:val="WW8Num3z3"/>
    <w:rsid w:val="00A6579E"/>
    <w:rPr>
      <w:rFonts w:ascii="Symbol" w:hAnsi="Symbol" w:cs="Symbol"/>
    </w:rPr>
  </w:style>
  <w:style w:type="character" w:customStyle="1" w:styleId="WW8Num4z0">
    <w:name w:val="WW8Num4z0"/>
    <w:rsid w:val="00A6579E"/>
    <w:rPr>
      <w:rFonts w:ascii="Wingdings" w:hAnsi="Wingdings" w:cs="Wingdings"/>
    </w:rPr>
  </w:style>
  <w:style w:type="character" w:customStyle="1" w:styleId="WW8Num4z1">
    <w:name w:val="WW8Num4z1"/>
    <w:rsid w:val="00A6579E"/>
    <w:rPr>
      <w:rFonts w:ascii="Symbol" w:hAnsi="Symbol" w:cs="Symbol"/>
    </w:rPr>
  </w:style>
  <w:style w:type="character" w:customStyle="1" w:styleId="WW8Num4z4">
    <w:name w:val="WW8Num4z4"/>
    <w:rsid w:val="00A6579E"/>
    <w:rPr>
      <w:rFonts w:ascii="Courier New" w:hAnsi="Courier New" w:cs="Courier New"/>
    </w:rPr>
  </w:style>
  <w:style w:type="character" w:customStyle="1" w:styleId="10">
    <w:name w:val="Основной шрифт абзаца1"/>
    <w:rsid w:val="00A6579E"/>
  </w:style>
  <w:style w:type="character" w:styleId="a3">
    <w:name w:val="Hyperlink"/>
    <w:basedOn w:val="10"/>
    <w:rsid w:val="00A6579E"/>
    <w:rPr>
      <w:color w:val="0000FF"/>
      <w:u w:val="single"/>
    </w:rPr>
  </w:style>
  <w:style w:type="character" w:styleId="a4">
    <w:name w:val="FollowedHyperlink"/>
    <w:basedOn w:val="10"/>
    <w:rsid w:val="00A6579E"/>
    <w:rPr>
      <w:color w:val="800080"/>
      <w:u w:val="single"/>
    </w:rPr>
  </w:style>
  <w:style w:type="character" w:styleId="a5">
    <w:name w:val="Strong"/>
    <w:basedOn w:val="10"/>
    <w:qFormat/>
    <w:rsid w:val="00A6579E"/>
    <w:rPr>
      <w:b/>
      <w:bCs/>
    </w:rPr>
  </w:style>
  <w:style w:type="character" w:customStyle="1" w:styleId="a6">
    <w:name w:val="Маркеры списка"/>
    <w:rsid w:val="00A6579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6579E"/>
  </w:style>
  <w:style w:type="paragraph" w:customStyle="1" w:styleId="a8">
    <w:name w:val="Заголовок"/>
    <w:basedOn w:val="a"/>
    <w:next w:val="a9"/>
    <w:rsid w:val="00A657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6579E"/>
    <w:pPr>
      <w:jc w:val="center"/>
    </w:pPr>
    <w:rPr>
      <w:b/>
      <w:bCs/>
      <w:i/>
      <w:iCs/>
      <w:lang w:val="uk-UA"/>
    </w:rPr>
  </w:style>
  <w:style w:type="paragraph" w:styleId="aa">
    <w:name w:val="List"/>
    <w:basedOn w:val="a9"/>
    <w:rsid w:val="00A6579E"/>
    <w:rPr>
      <w:rFonts w:cs="Mangal"/>
    </w:rPr>
  </w:style>
  <w:style w:type="paragraph" w:customStyle="1" w:styleId="31">
    <w:name w:val="Название3"/>
    <w:basedOn w:val="a"/>
    <w:rsid w:val="00A6579E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6579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A6579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6579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6579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579E"/>
    <w:pPr>
      <w:suppressLineNumbers/>
    </w:pPr>
    <w:rPr>
      <w:rFonts w:cs="Mangal"/>
    </w:rPr>
  </w:style>
  <w:style w:type="paragraph" w:styleId="ab">
    <w:name w:val="Body Text Indent"/>
    <w:basedOn w:val="a"/>
    <w:rsid w:val="00A6579E"/>
    <w:pPr>
      <w:ind w:left="-540" w:firstLine="540"/>
    </w:pPr>
    <w:rPr>
      <w:b/>
      <w:bCs/>
      <w:sz w:val="28"/>
      <w:lang w:val="uk-UA"/>
    </w:rPr>
  </w:style>
  <w:style w:type="paragraph" w:styleId="ac">
    <w:name w:val="Balloon Text"/>
    <w:basedOn w:val="a"/>
    <w:rsid w:val="00A6579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6579E"/>
    <w:pPr>
      <w:suppressLineNumbers/>
    </w:pPr>
  </w:style>
  <w:style w:type="paragraph" w:customStyle="1" w:styleId="ae">
    <w:name w:val="Заголовок таблицы"/>
    <w:basedOn w:val="ad"/>
    <w:rsid w:val="00A6579E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6579E"/>
    <w:pPr>
      <w:jc w:val="center"/>
    </w:pPr>
    <w:rPr>
      <w:rFonts w:ascii="Monotype Corsiva" w:hAnsi="Monotype Corsiva" w:cs="Monotype Corsiva"/>
      <w:sz w:val="28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Житловий комплекс «Срібний Водограй»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Житловий комплекс «Срібний Водограй»</dc:title>
  <dc:creator>user</dc:creator>
  <cp:lastModifiedBy>Manager125</cp:lastModifiedBy>
  <cp:revision>16</cp:revision>
  <cp:lastPrinted>2018-07-19T06:32:00Z</cp:lastPrinted>
  <dcterms:created xsi:type="dcterms:W3CDTF">2018-03-27T10:28:00Z</dcterms:created>
  <dcterms:modified xsi:type="dcterms:W3CDTF">2019-02-01T10:27:00Z</dcterms:modified>
</cp:coreProperties>
</file>