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49" w:rsidRPr="00645EB0" w:rsidRDefault="00650749" w:rsidP="00650749">
      <w:pPr>
        <w:spacing w:after="0" w:line="360" w:lineRule="atLeast"/>
        <w:jc w:val="center"/>
        <w:outlineLvl w:val="1"/>
        <w:rPr>
          <w:rFonts w:ascii="Open Sans" w:eastAsia="Times New Roman" w:hAnsi="Open Sans" w:cs="Times New Roman"/>
          <w:b/>
          <w:color w:val="232323"/>
          <w:spacing w:val="4"/>
          <w:sz w:val="42"/>
          <w:szCs w:val="42"/>
          <w:lang w:eastAsia="uk-UA"/>
        </w:rPr>
      </w:pPr>
      <w:r w:rsidRPr="00645EB0">
        <w:rPr>
          <w:rFonts w:ascii="Open Sans" w:eastAsia="Times New Roman" w:hAnsi="Open Sans" w:cs="Times New Roman"/>
          <w:b/>
          <w:color w:val="232323"/>
          <w:spacing w:val="4"/>
          <w:sz w:val="42"/>
          <w:szCs w:val="42"/>
          <w:lang w:eastAsia="uk-UA"/>
        </w:rPr>
        <w:t>Ціни на відпочинок у Карпатах 2017 на період</w:t>
      </w:r>
      <w:r w:rsidRPr="00650749">
        <w:rPr>
          <w:rFonts w:ascii="Open Sans" w:eastAsia="Times New Roman" w:hAnsi="Open Sans" w:cs="Times New Roman"/>
          <w:color w:val="232323"/>
          <w:spacing w:val="4"/>
          <w:sz w:val="42"/>
          <w:szCs w:val="42"/>
          <w:lang w:eastAsia="uk-UA"/>
        </w:rPr>
        <w:t> </w:t>
      </w:r>
      <w:r w:rsidRPr="00650749">
        <w:rPr>
          <w:rFonts w:ascii="Open Sans" w:eastAsia="Times New Roman" w:hAnsi="Open Sans" w:cs="Times New Roman"/>
          <w:color w:val="232323"/>
          <w:spacing w:val="4"/>
          <w:sz w:val="42"/>
          <w:szCs w:val="42"/>
          <w:lang w:eastAsia="uk-UA"/>
        </w:rPr>
        <w:br/>
      </w:r>
      <w:r w:rsidRPr="00645EB0">
        <w:rPr>
          <w:rFonts w:ascii="Open Sans" w:eastAsia="Times New Roman" w:hAnsi="Open Sans" w:cs="Times New Roman"/>
          <w:b/>
          <w:color w:val="FF0000"/>
          <w:spacing w:val="4"/>
          <w:sz w:val="42"/>
          <w:szCs w:val="42"/>
          <w:lang w:eastAsia="uk-UA"/>
        </w:rPr>
        <w:t>28 квітня - 1 жовтня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1105"/>
        <w:gridCol w:w="1436"/>
      </w:tblGrid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50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Категорія номеру</w:t>
            </w: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50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  <w:r w:rsidRPr="00650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 основних /</w:t>
            </w:r>
          </w:p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можливих</w:t>
            </w:r>
          </w:p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додаткових</w:t>
            </w:r>
          </w:p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місць</w:t>
            </w: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50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номеру</w:t>
            </w:r>
          </w:p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за 1 добу</w:t>
            </w:r>
          </w:p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проживання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6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Двомісний стандарт</w:t>
              </w:r>
              <w:r w:rsidRPr="00650749">
                <w:rPr>
                  <w:rFonts w:ascii="Times New Roman" w:eastAsia="Times New Roman" w:hAnsi="Times New Roman" w:cs="Times New Roman"/>
                  <w:color w:val="232323"/>
                  <w:sz w:val="20"/>
                  <w:szCs w:val="20"/>
                  <w:lang w:eastAsia="uk-UA"/>
                </w:rPr>
                <w:t> з двоспальним ліжком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/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1 900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7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Двомісний стандарт</w:t>
              </w:r>
              <w:r w:rsidRPr="00650749">
                <w:rPr>
                  <w:rFonts w:ascii="Times New Roman" w:eastAsia="Times New Roman" w:hAnsi="Times New Roman" w:cs="Times New Roman"/>
                  <w:color w:val="232323"/>
                  <w:sz w:val="20"/>
                  <w:szCs w:val="20"/>
                  <w:lang w:eastAsia="uk-UA"/>
                </w:rPr>
                <w:t> з окремими ліжками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/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1 900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8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Двомісний стандарт</w:t>
              </w:r>
              <w:r w:rsidRPr="00650749">
                <w:rPr>
                  <w:rFonts w:ascii="Times New Roman" w:eastAsia="Times New Roman" w:hAnsi="Times New Roman" w:cs="Times New Roman"/>
                  <w:color w:val="232323"/>
                  <w:sz w:val="20"/>
                  <w:szCs w:val="20"/>
                  <w:lang w:eastAsia="uk-UA"/>
                </w:rPr>
                <w:t> без балкону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/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1 900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9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Двомісний покращений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2 180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10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Люкс 2-кімнатний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2 380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11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Люкс 2-кімнатний</w:t>
              </w:r>
              <w:r w:rsidRPr="00650749">
                <w:rPr>
                  <w:rFonts w:ascii="Times New Roman" w:eastAsia="Times New Roman" w:hAnsi="Times New Roman" w:cs="Times New Roman"/>
                  <w:color w:val="232323"/>
                  <w:sz w:val="20"/>
                  <w:szCs w:val="20"/>
                  <w:lang w:eastAsia="uk-UA"/>
                </w:rPr>
                <w:t> без балкону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2 380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12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Люкс 3-кімнатний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4 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3 950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13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Апартаменти «Вежа»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3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4 360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14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Котедж «Над Льохом»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3 /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1 590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15" w:history="1">
              <w:r w:rsidRPr="00650749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eastAsia="uk-UA"/>
                </w:rPr>
                <w:t>Люкс у котеджі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4 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3 800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Додаткове місце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400 грн.</w:t>
            </w: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Час заїзду з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0749" w:rsidRPr="00650749" w:rsidTr="00650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Час виїзду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749" w:rsidRPr="00650749" w:rsidRDefault="00650749" w:rsidP="0065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50749" w:rsidRPr="00645EB0" w:rsidRDefault="00650749" w:rsidP="00650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</w:pPr>
      <w:bookmarkStart w:id="0" w:name="_GoBack"/>
      <w:bookmarkEnd w:id="0"/>
      <w:r w:rsidRPr="00645EB0"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  <w:t>У вартість номеру входить </w:t>
      </w:r>
      <w:hyperlink r:id="rId16" w:history="1">
        <w:r w:rsidRPr="00645EB0">
          <w:rPr>
            <w:rFonts w:ascii="Open Sans" w:eastAsia="Times New Roman" w:hAnsi="Open Sans" w:cs="Times New Roman"/>
            <w:spacing w:val="4"/>
            <w:sz w:val="27"/>
            <w:szCs w:val="27"/>
            <w:lang w:eastAsia="uk-UA"/>
          </w:rPr>
          <w:t>сніданок</w:t>
        </w:r>
      </w:hyperlink>
      <w:r w:rsidRPr="00645EB0"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  <w:t>, автостоянка та всі податки</w:t>
      </w:r>
    </w:p>
    <w:p w:rsidR="00650749" w:rsidRPr="00645EB0" w:rsidRDefault="00650749" w:rsidP="00650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</w:pPr>
      <w:r w:rsidRPr="00645EB0"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  <w:t>Діти віком до </w:t>
      </w:r>
      <w:r w:rsidRPr="00645EB0">
        <w:rPr>
          <w:rFonts w:ascii="Open Sans" w:eastAsia="Times New Roman" w:hAnsi="Open Sans" w:cs="Times New Roman"/>
          <w:b/>
          <w:bCs/>
          <w:spacing w:val="4"/>
          <w:sz w:val="27"/>
          <w:szCs w:val="27"/>
          <w:lang w:eastAsia="uk-UA"/>
        </w:rPr>
        <w:t>6 років</w:t>
      </w:r>
      <w:r w:rsidRPr="00645EB0"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  <w:t> проживають безкоштовно на місці з батьками без додаткового ліжка</w:t>
      </w:r>
    </w:p>
    <w:p w:rsidR="00650749" w:rsidRPr="00645EB0" w:rsidRDefault="00650749" w:rsidP="00650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</w:pPr>
      <w:r w:rsidRPr="00645EB0"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  <w:t>Готель залишає за собою право змінювати ціни</w:t>
      </w:r>
    </w:p>
    <w:p w:rsidR="00650749" w:rsidRPr="00645EB0" w:rsidRDefault="00645EB0" w:rsidP="00650749">
      <w:pPr>
        <w:spacing w:after="0" w:line="240" w:lineRule="auto"/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</w:pPr>
      <w:hyperlink r:id="rId17" w:history="1">
        <w:r w:rsidR="00650749" w:rsidRPr="00645EB0">
          <w:rPr>
            <w:rFonts w:ascii="Open Sans" w:eastAsia="Times New Roman" w:hAnsi="Open Sans" w:cs="Times New Roman"/>
            <w:b/>
            <w:bCs/>
            <w:spacing w:val="4"/>
            <w:sz w:val="27"/>
            <w:szCs w:val="27"/>
            <w:lang w:eastAsia="uk-UA"/>
          </w:rPr>
          <w:t>Правила перебування з домашніми тваринами</w:t>
        </w:r>
      </w:hyperlink>
      <w:r w:rsidR="00650749" w:rsidRPr="00645EB0">
        <w:rPr>
          <w:rFonts w:ascii="Open Sans" w:eastAsia="Times New Roman" w:hAnsi="Open Sans" w:cs="Times New Roman"/>
          <w:b/>
          <w:bCs/>
          <w:spacing w:val="4"/>
          <w:sz w:val="27"/>
          <w:szCs w:val="27"/>
          <w:lang w:eastAsia="uk-UA"/>
        </w:rPr>
        <w:t>:</w:t>
      </w:r>
      <w:r w:rsidR="00650749" w:rsidRPr="00645EB0">
        <w:rPr>
          <w:rFonts w:ascii="Open Sans" w:eastAsia="Times New Roman" w:hAnsi="Open Sans" w:cs="Times New Roman"/>
          <w:b/>
          <w:bCs/>
          <w:spacing w:val="4"/>
          <w:sz w:val="27"/>
          <w:szCs w:val="27"/>
          <w:lang w:eastAsia="uk-UA"/>
        </w:rPr>
        <w:br/>
      </w:r>
      <w:r w:rsidR="00650749" w:rsidRPr="00645EB0"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  <w:t>У готелі дозволено перебування з тваринами, які повинні мати своє місце.</w:t>
      </w:r>
    </w:p>
    <w:p w:rsidR="00650749" w:rsidRPr="00645EB0" w:rsidRDefault="00650749" w:rsidP="00650749">
      <w:pPr>
        <w:spacing w:after="0" w:line="240" w:lineRule="auto"/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</w:pPr>
      <w:r w:rsidRPr="00645EB0">
        <w:rPr>
          <w:rFonts w:ascii="Open Sans" w:eastAsia="Times New Roman" w:hAnsi="Open Sans" w:cs="Times New Roman"/>
          <w:spacing w:val="4"/>
          <w:sz w:val="27"/>
          <w:szCs w:val="27"/>
          <w:lang w:eastAsia="uk-UA"/>
        </w:rPr>
        <w:t>Доплата за тварину становить 50 грн./доба.</w:t>
      </w:r>
    </w:p>
    <w:p w:rsidR="00FA6356" w:rsidRPr="00645EB0" w:rsidRDefault="00FA6356"/>
    <w:sectPr w:rsidR="00FA6356" w:rsidRPr="00645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0B9"/>
    <w:multiLevelType w:val="multilevel"/>
    <w:tmpl w:val="E9F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0"/>
    <w:rsid w:val="00645EB0"/>
    <w:rsid w:val="00650749"/>
    <w:rsid w:val="00A16B70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-hotel.com/ua/148/%D0%90%D0%BF%D0%B0%D1%80%D1%82%D0%B0%D0%BC%D0%B5%D0%BD%D1%82%D0%B8/%D0%94%D0%B2%D0%BE%D0%BC%D1%96%D1%81%D0%BD%D0%B8%D0%B9_%D1%81%D1%82%D0%B0%D0%BD%D0%B4%D0%B0%D1%80%D1%82_%D0%B1%D0%B5%D0%B7_%D0%B1%D0%B0%D0%BB%D0%BA%D0%BE%D0%BD%D1%83" TargetMode="External"/><Relationship Id="rId13" Type="http://schemas.openxmlformats.org/officeDocument/2006/relationships/hyperlink" Target="http://vv-hotel.com/ua/9/%D0%90%D0%BF%D0%B0%D1%80%D1%82%D0%B0%D0%BC%D0%B5%D0%BD%D1%82%D0%B8/%D0%90%D0%BF%D0%B0%D1%80%D1%82%D0%B0%D0%BC%D0%B5%D0%BD%D1%82%D0%B8_%D0%92%D0%B5%D0%B6%D0%B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v-hotel.com/ua/147/%D0%90%D0%BF%D0%B0%D1%80%D1%82%D0%B0%D0%BC%D0%B5%D0%BD%D1%82%D0%B8/%D0%94%D0%B2%D0%BE%D0%BC%D1%96%D1%81%D0%BD%D0%B8%D0%B9_%D1%81%D1%82%D0%B0%D0%BD%D0%B4%D0%B0%D1%80%D1%82_%D0%B7_%D0%BE%D0%BA%D1%80%D0%B5%D0%BC%D0%B8%D0%BC%D0%B8_%D0%BB%D1%96%D0%B6%D0%BA%D0%B0%D0%BC%D0%B8" TargetMode="External"/><Relationship Id="rId12" Type="http://schemas.openxmlformats.org/officeDocument/2006/relationships/hyperlink" Target="http://vv-hotel.com/ua/8/%D0%90%D0%BF%D0%B0%D1%80%D1%82%D0%B0%D0%BC%D0%B5%D0%BD%D1%82%D0%B8/%D0%9B%D1%8E%D0%BA%D1%81_3-%D0%BA%D1%96%D0%BC%D0%BD%D0%B0%D1%82%D0%BD%D0%B8%D0%B9" TargetMode="External"/><Relationship Id="rId17" Type="http://schemas.openxmlformats.org/officeDocument/2006/relationships/hyperlink" Target="http://vv-hotel.com/ua/277/%D0%93%D0%BE%D1%82%D0%B5%D0%BB%D1%8C/%D0%A0%D0%BE%D0%B7%D0%BC%D1%96%D1%89%D0%B5%D0%BD%D0%BD%D1%8F_%D0%B7_%D1%82%D0%B2%D0%B0%D1%80%D0%B8%D0%BD%D0%B0%D0%BC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vv-hotel.com/ua/218/%D0%9A%D1%83%D1%85%D0%BD%D1%8F/%D0%A1%D0%BD%D1%96%D0%B4%D0%B0%D0%BD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v-hotel.com/ua/5/%D0%90%D0%BF%D0%B0%D1%80%D1%82%D0%B0%D0%BC%D0%B5%D0%BD%D1%82%D0%B8/%D0%94%D0%B2%D0%BE%D0%BC%D1%96%D1%81%D0%BD%D0%B8%D0%B9_%D1%81%D1%82%D0%B0%D0%BD%D0%B4%D0%B0%D1%80%D1%82_%D0%B7_%D0%B4%D0%B2%D0%BE%D1%81%D0%BF%D0%B0%D0%BB%D1%8C%D0%BD%D0%B8%D0%BC_%D0%BB%D1%96%D0%B6%D0%BA%D0%BE%D0%BC" TargetMode="External"/><Relationship Id="rId11" Type="http://schemas.openxmlformats.org/officeDocument/2006/relationships/hyperlink" Target="http://vv-hotel.com/ua/149/%D0%90%D0%BF%D0%B0%D1%80%D1%82%D0%B0%D0%BC%D0%B5%D0%BD%D1%82%D0%B8/%D0%9B%D1%8E%D0%BA%D1%81_2-%D0%BA%D1%96%D0%BC%D0%BD%D0%B0%D1%82%D0%BD%D0%B8%D0%B9_%D0%B1%D0%B5%D0%B7_%D0%B1%D0%B0%D0%BB%D0%BA%D0%BE%D0%BD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v-hotel.com/ua/318/%D0%90%D0%BF%D0%B0%D1%80%D1%82%D0%B0%D0%BC%D0%B5%D0%BD%D1%82%D0%B8/%D0%9B%D1%8E%D0%BA%D1%81_%D1%83_%D0%BA%D0%BE%D1%82%D0%B5%D0%B4%D0%B6%D1%96" TargetMode="External"/><Relationship Id="rId10" Type="http://schemas.openxmlformats.org/officeDocument/2006/relationships/hyperlink" Target="http://vv-hotel.com/ua/7/%D0%90%D0%BF%D0%B0%D1%80%D1%82%D0%B0%D0%BC%D0%B5%D0%BD%D1%82%D0%B8/%D0%9B%D1%8E%D0%BA%D1%81_2-%D0%BA%D1%96%D0%BC%D0%BD%D0%B0%D1%82%D0%BD%D0%B8%D0%B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v-hotel.com/ua/6/%D0%90%D0%BF%D0%B0%D1%80%D1%82%D0%B0%D0%BC%D0%B5%D0%BD%D1%82%D0%B8/%D0%94%D0%B2%D0%BE%D0%BC%D1%96%D1%81%D0%BD%D0%B8%D0%B9_%D0%BF%D0%BE%D0%BA%D1%80%D0%B0%D1%89%D0%B5%D0%BD%D0%B8%D0%B9" TargetMode="External"/><Relationship Id="rId14" Type="http://schemas.openxmlformats.org/officeDocument/2006/relationships/hyperlink" Target="http://vv-hotel.com/ua/276/%D0%90%D0%BF%D0%B0%D1%80%D1%82%D0%B0%D0%BC%D0%B5%D0%BD%D1%82%D0%B8,_%D1%86%D1%96%D0%BD%D0%B8/%D0%9C%D1%96%D0%BD%D1%96-%D0%BA%D0%BE%D1%82%D0%B5%D0%B4%D0%B6_%D0%9B%D1%8C%D0%BE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2424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2017-06-21T15:24:00Z</dcterms:created>
  <dcterms:modified xsi:type="dcterms:W3CDTF">2017-06-21T15:26:00Z</dcterms:modified>
</cp:coreProperties>
</file>